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0548A" w14:textId="702F231E" w:rsidR="005E1D0F" w:rsidRPr="005960B5" w:rsidRDefault="00E908DF" w:rsidP="005960B5">
      <w:pPr>
        <w:pStyle w:val="NoSpacing"/>
        <w:rPr>
          <w:rFonts w:ascii="Arial" w:hAnsi="Arial" w:cs="Arial"/>
          <w:b/>
          <w:bCs/>
          <w:sz w:val="18"/>
          <w:szCs w:val="18"/>
        </w:rPr>
      </w:pPr>
      <w:r w:rsidRPr="005960B5">
        <w:rPr>
          <w:rFonts w:ascii="Arial" w:hAnsi="Arial" w:cs="Arial"/>
          <w:b/>
          <w:bCs/>
          <w:sz w:val="18"/>
          <w:szCs w:val="18"/>
        </w:rPr>
        <w:t>Press Release</w:t>
      </w:r>
      <w:r w:rsidR="005E1D0F" w:rsidRPr="005960B5">
        <w:rPr>
          <w:rFonts w:ascii="Arial" w:hAnsi="Arial" w:cs="Arial"/>
          <w:b/>
          <w:bCs/>
          <w:sz w:val="18"/>
          <w:szCs w:val="18"/>
        </w:rPr>
        <w:br/>
      </w:r>
      <w:r w:rsidR="005960B5" w:rsidRPr="005960B5">
        <w:rPr>
          <w:rFonts w:ascii="Arial" w:hAnsi="Arial" w:cs="Arial"/>
          <w:b/>
          <w:bCs/>
          <w:sz w:val="18"/>
          <w:szCs w:val="18"/>
        </w:rPr>
        <w:t xml:space="preserve">August </w:t>
      </w:r>
      <w:r w:rsidR="005E1D0F" w:rsidRPr="005960B5">
        <w:rPr>
          <w:rFonts w:ascii="Arial" w:hAnsi="Arial" w:cs="Arial"/>
          <w:b/>
          <w:bCs/>
          <w:sz w:val="18"/>
          <w:szCs w:val="18"/>
        </w:rPr>
        <w:t>201</w:t>
      </w:r>
      <w:r w:rsidR="005960B5" w:rsidRPr="005960B5">
        <w:rPr>
          <w:rFonts w:ascii="Arial" w:hAnsi="Arial" w:cs="Arial"/>
          <w:b/>
          <w:bCs/>
          <w:sz w:val="18"/>
          <w:szCs w:val="18"/>
        </w:rPr>
        <w:t>9</w:t>
      </w:r>
    </w:p>
    <w:p w14:paraId="3A40F0FB" w14:textId="77777777" w:rsidR="00784906" w:rsidRDefault="00784906" w:rsidP="005960B5">
      <w:pPr>
        <w:pStyle w:val="NoSpacing"/>
        <w:jc w:val="center"/>
        <w:rPr>
          <w:rFonts w:ascii="Arial" w:hAnsi="Arial" w:cs="Arial"/>
          <w:b/>
          <w:bCs/>
        </w:rPr>
      </w:pPr>
    </w:p>
    <w:p w14:paraId="28E1971C" w14:textId="1BC0ACC0" w:rsidR="00F54F8C" w:rsidRDefault="00F54F8C" w:rsidP="00566F76">
      <w:pPr>
        <w:pStyle w:val="NoSpacing"/>
        <w:ind w:left="360"/>
        <w:jc w:val="center"/>
        <w:rPr>
          <w:rFonts w:ascii="Arial" w:hAnsi="Arial" w:cs="Arial"/>
          <w:b/>
          <w:bCs/>
        </w:rPr>
      </w:pPr>
      <w:r>
        <w:rPr>
          <w:rFonts w:ascii="Arial" w:hAnsi="Arial" w:cs="Arial"/>
          <w:b/>
          <w:bCs/>
        </w:rPr>
        <w:t xml:space="preserve">Apple </w:t>
      </w:r>
      <w:r w:rsidR="00B600DF">
        <w:rPr>
          <w:rFonts w:ascii="Arial" w:hAnsi="Arial" w:cs="Arial"/>
          <w:b/>
          <w:bCs/>
        </w:rPr>
        <w:t>Loyalty</w:t>
      </w:r>
      <w:r>
        <w:rPr>
          <w:rFonts w:ascii="Arial" w:hAnsi="Arial" w:cs="Arial"/>
          <w:b/>
          <w:bCs/>
        </w:rPr>
        <w:t>:</w:t>
      </w:r>
    </w:p>
    <w:p w14:paraId="70C8CFE7" w14:textId="45AD6AA8" w:rsidR="00566F76" w:rsidRDefault="00566F76" w:rsidP="00566F76">
      <w:pPr>
        <w:pStyle w:val="NoSpacing"/>
        <w:ind w:left="360"/>
        <w:jc w:val="center"/>
        <w:rPr>
          <w:rFonts w:ascii="Arial" w:hAnsi="Arial" w:cs="Arial"/>
          <w:b/>
          <w:bCs/>
        </w:rPr>
      </w:pPr>
      <w:r>
        <w:rPr>
          <w:rFonts w:ascii="Arial" w:hAnsi="Arial" w:cs="Arial"/>
          <w:b/>
          <w:bCs/>
        </w:rPr>
        <w:t xml:space="preserve">One </w:t>
      </w:r>
      <w:r w:rsidRPr="00566F76">
        <w:rPr>
          <w:rFonts w:ascii="Arial" w:hAnsi="Arial" w:cs="Arial"/>
          <w:b/>
          <w:bCs/>
        </w:rPr>
        <w:t xml:space="preserve">in </w:t>
      </w:r>
      <w:r>
        <w:rPr>
          <w:rFonts w:ascii="Arial" w:hAnsi="Arial" w:cs="Arial"/>
          <w:b/>
          <w:bCs/>
        </w:rPr>
        <w:t>four</w:t>
      </w:r>
      <w:r w:rsidRPr="00566F76">
        <w:rPr>
          <w:rFonts w:ascii="Arial" w:hAnsi="Arial" w:cs="Arial"/>
          <w:b/>
          <w:bCs/>
        </w:rPr>
        <w:t xml:space="preserve"> iPhone users plan to purchase</w:t>
      </w:r>
      <w:r w:rsidR="00F54F8C">
        <w:rPr>
          <w:rFonts w:ascii="Arial" w:hAnsi="Arial" w:cs="Arial"/>
          <w:b/>
          <w:bCs/>
        </w:rPr>
        <w:t xml:space="preserve"> the</w:t>
      </w:r>
      <w:r w:rsidRPr="00566F76">
        <w:rPr>
          <w:rFonts w:ascii="Arial" w:hAnsi="Arial" w:cs="Arial"/>
          <w:b/>
          <w:bCs/>
        </w:rPr>
        <w:t xml:space="preserve"> iPhone 11 when released, despite lack of </w:t>
      </w:r>
      <w:r>
        <w:rPr>
          <w:rFonts w:ascii="Arial" w:hAnsi="Arial" w:cs="Arial"/>
          <w:b/>
          <w:bCs/>
        </w:rPr>
        <w:t xml:space="preserve">innovation and </w:t>
      </w:r>
      <w:r w:rsidRPr="00566F76">
        <w:rPr>
          <w:rFonts w:ascii="Arial" w:hAnsi="Arial" w:cs="Arial"/>
          <w:b/>
          <w:bCs/>
        </w:rPr>
        <w:t>updates</w:t>
      </w:r>
    </w:p>
    <w:p w14:paraId="139695BD" w14:textId="77777777" w:rsidR="00194AF3" w:rsidRPr="00566F76" w:rsidRDefault="00194AF3" w:rsidP="00566F76">
      <w:pPr>
        <w:pStyle w:val="NoSpacing"/>
        <w:ind w:left="360"/>
        <w:jc w:val="center"/>
        <w:rPr>
          <w:rFonts w:ascii="Arial" w:hAnsi="Arial" w:cs="Arial"/>
          <w:sz w:val="18"/>
          <w:szCs w:val="18"/>
        </w:rPr>
      </w:pPr>
    </w:p>
    <w:p w14:paraId="5B56DF22" w14:textId="4A2185CE" w:rsidR="009820F5" w:rsidRDefault="005256B7" w:rsidP="005960B5">
      <w:pPr>
        <w:pStyle w:val="NoSpacing"/>
        <w:numPr>
          <w:ilvl w:val="0"/>
          <w:numId w:val="7"/>
        </w:numPr>
        <w:rPr>
          <w:rFonts w:ascii="Arial" w:hAnsi="Arial" w:cs="Arial"/>
          <w:sz w:val="18"/>
          <w:szCs w:val="18"/>
        </w:rPr>
      </w:pPr>
      <w:r>
        <w:rPr>
          <w:rFonts w:ascii="Arial" w:hAnsi="Arial" w:cs="Arial"/>
          <w:sz w:val="18"/>
          <w:szCs w:val="18"/>
        </w:rPr>
        <w:t>82</w:t>
      </w:r>
      <w:r w:rsidR="009820F5">
        <w:rPr>
          <w:rFonts w:ascii="Arial" w:hAnsi="Arial" w:cs="Arial"/>
          <w:sz w:val="18"/>
          <w:szCs w:val="18"/>
        </w:rPr>
        <w:t xml:space="preserve">% of people considering purchase </w:t>
      </w:r>
      <w:r w:rsidR="00F54F8C">
        <w:rPr>
          <w:rFonts w:ascii="Arial" w:hAnsi="Arial" w:cs="Arial"/>
          <w:sz w:val="18"/>
          <w:szCs w:val="18"/>
        </w:rPr>
        <w:t xml:space="preserve">state that </w:t>
      </w:r>
      <w:r w:rsidR="009820F5">
        <w:rPr>
          <w:rFonts w:ascii="Arial" w:hAnsi="Arial" w:cs="Arial"/>
          <w:sz w:val="18"/>
          <w:szCs w:val="18"/>
        </w:rPr>
        <w:t>despite the few rumored updates to the phone, intent to purchase either hasn’t changed or has increased</w:t>
      </w:r>
    </w:p>
    <w:p w14:paraId="64BF9BE8" w14:textId="26BAE00D" w:rsidR="009820F5" w:rsidRDefault="004B21A2" w:rsidP="005960B5">
      <w:pPr>
        <w:pStyle w:val="NoSpacing"/>
        <w:numPr>
          <w:ilvl w:val="0"/>
          <w:numId w:val="7"/>
        </w:numPr>
        <w:rPr>
          <w:rFonts w:ascii="Arial" w:hAnsi="Arial" w:cs="Arial"/>
          <w:sz w:val="18"/>
          <w:szCs w:val="18"/>
        </w:rPr>
      </w:pPr>
      <w:r>
        <w:rPr>
          <w:rFonts w:ascii="Arial" w:hAnsi="Arial" w:cs="Arial"/>
          <w:sz w:val="18"/>
          <w:szCs w:val="18"/>
        </w:rPr>
        <w:t>64% of</w:t>
      </w:r>
      <w:r w:rsidR="009820F5">
        <w:rPr>
          <w:rFonts w:ascii="Arial" w:hAnsi="Arial" w:cs="Arial"/>
          <w:sz w:val="18"/>
          <w:szCs w:val="18"/>
        </w:rPr>
        <w:t xml:space="preserve"> iPhone users either don’t know when 5G is coming to Apple, or believe it’s already available</w:t>
      </w:r>
    </w:p>
    <w:p w14:paraId="6A322B96" w14:textId="371D3DD8" w:rsidR="00566F76" w:rsidRDefault="004A1A59" w:rsidP="005960B5">
      <w:pPr>
        <w:pStyle w:val="NoSpacing"/>
        <w:numPr>
          <w:ilvl w:val="0"/>
          <w:numId w:val="7"/>
        </w:numPr>
        <w:rPr>
          <w:rFonts w:ascii="Arial" w:hAnsi="Arial" w:cs="Arial"/>
          <w:sz w:val="18"/>
          <w:szCs w:val="18"/>
        </w:rPr>
      </w:pPr>
      <w:r>
        <w:rPr>
          <w:rFonts w:ascii="Arial" w:hAnsi="Arial" w:cs="Arial"/>
          <w:sz w:val="18"/>
          <w:szCs w:val="18"/>
        </w:rPr>
        <w:t>Only 1 in 4 people agree it’s important to own a device that includes 5G</w:t>
      </w:r>
    </w:p>
    <w:p w14:paraId="3E240B69" w14:textId="07D67EBC" w:rsidR="005960B5" w:rsidRPr="005960B5" w:rsidRDefault="005960B5" w:rsidP="005960B5">
      <w:pPr>
        <w:pStyle w:val="NoSpacing"/>
        <w:rPr>
          <w:rFonts w:ascii="Arial" w:hAnsi="Arial" w:cs="Arial"/>
          <w:sz w:val="18"/>
          <w:szCs w:val="18"/>
        </w:rPr>
      </w:pPr>
    </w:p>
    <w:p w14:paraId="7536BFFD" w14:textId="1315AA0E" w:rsidR="00494194" w:rsidRDefault="00194AF3" w:rsidP="00194AF3">
      <w:pPr>
        <w:pStyle w:val="NoSpacing"/>
        <w:spacing w:line="360" w:lineRule="auto"/>
        <w:jc w:val="both"/>
        <w:rPr>
          <w:rFonts w:ascii="Arial" w:hAnsi="Arial" w:cs="Arial"/>
          <w:sz w:val="18"/>
          <w:szCs w:val="18"/>
        </w:rPr>
      </w:pPr>
      <w:r>
        <w:rPr>
          <w:rFonts w:ascii="Arial" w:hAnsi="Arial" w:cs="Arial"/>
          <w:sz w:val="18"/>
          <w:szCs w:val="18"/>
        </w:rPr>
        <w:t xml:space="preserve">With </w:t>
      </w:r>
      <w:r w:rsidR="00AD66C8">
        <w:rPr>
          <w:rFonts w:ascii="Arial" w:hAnsi="Arial" w:cs="Arial"/>
          <w:sz w:val="18"/>
          <w:szCs w:val="18"/>
        </w:rPr>
        <w:t xml:space="preserve">recent online conversation </w:t>
      </w:r>
      <w:r w:rsidR="009820F5">
        <w:rPr>
          <w:rFonts w:ascii="Arial" w:hAnsi="Arial" w:cs="Arial"/>
          <w:sz w:val="18"/>
          <w:szCs w:val="18"/>
        </w:rPr>
        <w:t>surrounding the release of the Apple iPhone11 this fall,</w:t>
      </w:r>
      <w:r>
        <w:rPr>
          <w:rFonts w:ascii="Arial" w:hAnsi="Arial" w:cs="Arial"/>
          <w:sz w:val="18"/>
          <w:szCs w:val="18"/>
        </w:rPr>
        <w:t xml:space="preserve"> </w:t>
      </w:r>
      <w:r w:rsidR="00B812F9">
        <w:rPr>
          <w:rFonts w:ascii="Arial" w:hAnsi="Arial" w:cs="Arial"/>
          <w:sz w:val="18"/>
          <w:szCs w:val="18"/>
        </w:rPr>
        <w:t xml:space="preserve">buy back tech site and refurbished seller, </w:t>
      </w:r>
      <w:hyperlink r:id="rId7" w:history="1">
        <w:r w:rsidRPr="00F54F8C">
          <w:rPr>
            <w:rStyle w:val="Hyperlink"/>
            <w:rFonts w:ascii="Arial" w:hAnsi="Arial" w:cs="Arial"/>
            <w:sz w:val="18"/>
            <w:szCs w:val="18"/>
          </w:rPr>
          <w:t>Decluttr</w:t>
        </w:r>
      </w:hyperlink>
      <w:r>
        <w:rPr>
          <w:rFonts w:ascii="Arial" w:hAnsi="Arial" w:cs="Arial"/>
          <w:sz w:val="18"/>
          <w:szCs w:val="18"/>
        </w:rPr>
        <w:t>,</w:t>
      </w:r>
      <w:r w:rsidR="00B812F9">
        <w:rPr>
          <w:rFonts w:ascii="Arial" w:hAnsi="Arial" w:cs="Arial"/>
          <w:sz w:val="18"/>
          <w:szCs w:val="18"/>
        </w:rPr>
        <w:t xml:space="preserve"> </w:t>
      </w:r>
      <w:r>
        <w:rPr>
          <w:rFonts w:ascii="Arial" w:hAnsi="Arial" w:cs="Arial"/>
          <w:sz w:val="18"/>
          <w:szCs w:val="18"/>
        </w:rPr>
        <w:t xml:space="preserve">surveyed </w:t>
      </w:r>
      <w:r w:rsidR="00D4356D">
        <w:rPr>
          <w:rFonts w:ascii="Arial" w:hAnsi="Arial" w:cs="Arial"/>
          <w:sz w:val="18"/>
          <w:szCs w:val="18"/>
        </w:rPr>
        <w:t xml:space="preserve">2,003 </w:t>
      </w:r>
      <w:r>
        <w:rPr>
          <w:rFonts w:ascii="Arial" w:hAnsi="Arial" w:cs="Arial"/>
          <w:sz w:val="18"/>
          <w:szCs w:val="18"/>
        </w:rPr>
        <w:t>smartphone users</w:t>
      </w:r>
      <w:r w:rsidR="002C3054">
        <w:rPr>
          <w:rFonts w:ascii="Arial" w:hAnsi="Arial" w:cs="Arial"/>
          <w:sz w:val="18"/>
          <w:szCs w:val="18"/>
        </w:rPr>
        <w:t xml:space="preserve"> between August 1</w:t>
      </w:r>
      <w:r w:rsidR="002C3054" w:rsidRPr="007F15E8">
        <w:rPr>
          <w:rFonts w:ascii="Arial" w:hAnsi="Arial" w:cs="Arial"/>
          <w:sz w:val="18"/>
          <w:szCs w:val="18"/>
          <w:vertAlign w:val="superscript"/>
        </w:rPr>
        <w:t>st</w:t>
      </w:r>
      <w:r w:rsidR="002C3054">
        <w:rPr>
          <w:rFonts w:ascii="Arial" w:hAnsi="Arial" w:cs="Arial"/>
          <w:sz w:val="18"/>
          <w:szCs w:val="18"/>
        </w:rPr>
        <w:t xml:space="preserve"> and 5</w:t>
      </w:r>
      <w:r w:rsidR="002C3054" w:rsidRPr="007F15E8">
        <w:rPr>
          <w:rFonts w:ascii="Arial" w:hAnsi="Arial" w:cs="Arial"/>
          <w:sz w:val="18"/>
          <w:szCs w:val="18"/>
          <w:vertAlign w:val="superscript"/>
        </w:rPr>
        <w:t>th</w:t>
      </w:r>
      <w:r w:rsidR="002C3054">
        <w:rPr>
          <w:rFonts w:ascii="Arial" w:hAnsi="Arial" w:cs="Arial"/>
          <w:sz w:val="18"/>
          <w:szCs w:val="18"/>
        </w:rPr>
        <w:t xml:space="preserve"> </w:t>
      </w:r>
      <w:r>
        <w:rPr>
          <w:rFonts w:ascii="Arial" w:hAnsi="Arial" w:cs="Arial"/>
          <w:sz w:val="18"/>
          <w:szCs w:val="18"/>
        </w:rPr>
        <w:t xml:space="preserve">to find out if consumers knew </w:t>
      </w:r>
      <w:r w:rsidR="00F54F8C">
        <w:rPr>
          <w:rFonts w:ascii="Arial" w:hAnsi="Arial" w:cs="Arial"/>
          <w:sz w:val="18"/>
          <w:szCs w:val="18"/>
        </w:rPr>
        <w:t>what was coming up on the Apple horizon, along with their interest in purchasing the iPhone 11. The survey discovered the following…</w:t>
      </w:r>
      <w:r w:rsidR="009820F5">
        <w:rPr>
          <w:rFonts w:ascii="Arial" w:hAnsi="Arial" w:cs="Arial"/>
          <w:sz w:val="18"/>
          <w:szCs w:val="18"/>
        </w:rPr>
        <w:t xml:space="preserve"> </w:t>
      </w:r>
    </w:p>
    <w:p w14:paraId="6E49890D" w14:textId="0F704B2F" w:rsidR="00AD66C8" w:rsidRDefault="00AD66C8" w:rsidP="00194AF3">
      <w:pPr>
        <w:pStyle w:val="NoSpacing"/>
        <w:spacing w:line="360" w:lineRule="auto"/>
        <w:jc w:val="both"/>
        <w:rPr>
          <w:rFonts w:ascii="Arial" w:hAnsi="Arial" w:cs="Arial"/>
          <w:sz w:val="18"/>
          <w:szCs w:val="18"/>
        </w:rPr>
      </w:pPr>
    </w:p>
    <w:p w14:paraId="42993E31" w14:textId="6AAF45B4" w:rsidR="00F54F8C" w:rsidRDefault="00B17C5E" w:rsidP="00194AF3">
      <w:pPr>
        <w:pStyle w:val="NoSpacing"/>
        <w:spacing w:line="360" w:lineRule="auto"/>
        <w:jc w:val="both"/>
        <w:rPr>
          <w:rFonts w:ascii="Arial" w:hAnsi="Arial" w:cs="Arial"/>
          <w:sz w:val="18"/>
          <w:szCs w:val="18"/>
        </w:rPr>
      </w:pPr>
      <w:r>
        <w:rPr>
          <w:rFonts w:ascii="Arial" w:hAnsi="Arial" w:cs="Arial"/>
          <w:sz w:val="18"/>
          <w:szCs w:val="18"/>
        </w:rPr>
        <w:t xml:space="preserve">While analysts are viewing the next-generation iPhone as only an incremental update, consumers have a different understanding (or lack thereof) of what’s to come. </w:t>
      </w:r>
      <w:r w:rsidR="003C5245">
        <w:rPr>
          <w:rFonts w:ascii="Arial" w:hAnsi="Arial" w:cs="Arial"/>
          <w:sz w:val="18"/>
          <w:szCs w:val="18"/>
        </w:rPr>
        <w:t>D</w:t>
      </w:r>
      <w:r>
        <w:rPr>
          <w:rFonts w:ascii="Arial" w:hAnsi="Arial" w:cs="Arial"/>
          <w:sz w:val="18"/>
          <w:szCs w:val="18"/>
        </w:rPr>
        <w:t xml:space="preserve">espite learning that few anticipated updates are coming to the iPhone 11, 82% of </w:t>
      </w:r>
      <w:r w:rsidR="002C3054">
        <w:rPr>
          <w:rFonts w:ascii="Arial" w:hAnsi="Arial" w:cs="Arial"/>
          <w:sz w:val="18"/>
          <w:szCs w:val="18"/>
        </w:rPr>
        <w:t>people  who’ve been considering purchase of the iPhone 11</w:t>
      </w:r>
      <w:r>
        <w:rPr>
          <w:rFonts w:ascii="Arial" w:hAnsi="Arial" w:cs="Arial"/>
          <w:sz w:val="18"/>
          <w:szCs w:val="18"/>
        </w:rPr>
        <w:t xml:space="preserve"> </w:t>
      </w:r>
      <w:r w:rsidR="00B812F9">
        <w:rPr>
          <w:rFonts w:ascii="Arial" w:hAnsi="Arial" w:cs="Arial"/>
          <w:sz w:val="18"/>
          <w:szCs w:val="18"/>
        </w:rPr>
        <w:t xml:space="preserve">stated </w:t>
      </w:r>
      <w:r w:rsidR="00A53A01">
        <w:rPr>
          <w:rFonts w:ascii="Arial" w:hAnsi="Arial" w:cs="Arial"/>
          <w:sz w:val="18"/>
          <w:szCs w:val="18"/>
        </w:rPr>
        <w:t>that their interest in purchasing the phone either has not changed or has even increased</w:t>
      </w:r>
      <w:r w:rsidR="00F54F8C">
        <w:rPr>
          <w:rFonts w:ascii="Arial" w:hAnsi="Arial" w:cs="Arial"/>
          <w:sz w:val="18"/>
          <w:szCs w:val="18"/>
        </w:rPr>
        <w:t xml:space="preserve">, while one in four iPhone owners </w:t>
      </w:r>
      <w:r w:rsidR="00B812F9">
        <w:rPr>
          <w:rFonts w:ascii="Arial" w:hAnsi="Arial" w:cs="Arial"/>
          <w:sz w:val="18"/>
          <w:szCs w:val="18"/>
        </w:rPr>
        <w:t>said</w:t>
      </w:r>
      <w:r w:rsidR="00F54F8C">
        <w:rPr>
          <w:rFonts w:ascii="Arial" w:hAnsi="Arial" w:cs="Arial"/>
          <w:sz w:val="18"/>
          <w:szCs w:val="18"/>
        </w:rPr>
        <w:t xml:space="preserve"> that they plan to purchase the iPhone 11.</w:t>
      </w:r>
      <w:r w:rsidR="00A53A01">
        <w:rPr>
          <w:rFonts w:ascii="Arial" w:hAnsi="Arial" w:cs="Arial"/>
          <w:sz w:val="18"/>
          <w:szCs w:val="18"/>
        </w:rPr>
        <w:t xml:space="preserve"> </w:t>
      </w:r>
    </w:p>
    <w:p w14:paraId="1D497DBD" w14:textId="77777777" w:rsidR="00F54F8C" w:rsidRDefault="00F54F8C" w:rsidP="00194AF3">
      <w:pPr>
        <w:pStyle w:val="NoSpacing"/>
        <w:spacing w:line="360" w:lineRule="auto"/>
        <w:jc w:val="both"/>
        <w:rPr>
          <w:rFonts w:ascii="Arial" w:hAnsi="Arial" w:cs="Arial"/>
          <w:sz w:val="18"/>
          <w:szCs w:val="18"/>
        </w:rPr>
      </w:pPr>
    </w:p>
    <w:p w14:paraId="3877D3E8" w14:textId="109FA383" w:rsidR="00F51F80" w:rsidRDefault="00A53A01" w:rsidP="00194AF3">
      <w:pPr>
        <w:pStyle w:val="NoSpacing"/>
        <w:spacing w:line="360" w:lineRule="auto"/>
        <w:jc w:val="both"/>
        <w:rPr>
          <w:rFonts w:ascii="Arial" w:hAnsi="Arial" w:cs="Arial"/>
          <w:sz w:val="18"/>
          <w:szCs w:val="18"/>
        </w:rPr>
      </w:pPr>
      <w:r>
        <w:rPr>
          <w:rFonts w:ascii="Arial" w:hAnsi="Arial" w:cs="Arial"/>
          <w:sz w:val="18"/>
          <w:szCs w:val="18"/>
        </w:rPr>
        <w:t xml:space="preserve">In terms of consumer </w:t>
      </w:r>
      <w:r w:rsidR="004A1A59">
        <w:rPr>
          <w:rFonts w:ascii="Arial" w:hAnsi="Arial" w:cs="Arial"/>
          <w:sz w:val="18"/>
          <w:szCs w:val="18"/>
        </w:rPr>
        <w:t>knowledge</w:t>
      </w:r>
      <w:r>
        <w:rPr>
          <w:rFonts w:ascii="Arial" w:hAnsi="Arial" w:cs="Arial"/>
          <w:sz w:val="18"/>
          <w:szCs w:val="18"/>
        </w:rPr>
        <w:t xml:space="preserve"> regarding the release of a 5G phone from Apple, </w:t>
      </w:r>
      <w:r w:rsidR="00B600DF">
        <w:rPr>
          <w:rFonts w:ascii="Arial" w:hAnsi="Arial" w:cs="Arial"/>
          <w:sz w:val="18"/>
          <w:szCs w:val="18"/>
        </w:rPr>
        <w:t>64% of iPhone</w:t>
      </w:r>
      <w:r>
        <w:rPr>
          <w:rFonts w:ascii="Arial" w:hAnsi="Arial" w:cs="Arial"/>
          <w:sz w:val="18"/>
          <w:szCs w:val="18"/>
        </w:rPr>
        <w:t xml:space="preserve"> users either don’t know when it’s coming or believe it’s already available. When presented with the rumored updates </w:t>
      </w:r>
      <w:r w:rsidR="00FF4F8F">
        <w:rPr>
          <w:rFonts w:ascii="Arial" w:hAnsi="Arial" w:cs="Arial"/>
          <w:sz w:val="18"/>
          <w:szCs w:val="18"/>
        </w:rPr>
        <w:t>coming to the</w:t>
      </w:r>
      <w:r>
        <w:rPr>
          <w:rFonts w:ascii="Arial" w:hAnsi="Arial" w:cs="Arial"/>
          <w:sz w:val="18"/>
          <w:szCs w:val="18"/>
        </w:rPr>
        <w:t xml:space="preserve"> iPhone 11, smartphone owners convey</w:t>
      </w:r>
      <w:r w:rsidR="00F54F8C">
        <w:rPr>
          <w:rFonts w:ascii="Arial" w:hAnsi="Arial" w:cs="Arial"/>
          <w:sz w:val="18"/>
          <w:szCs w:val="18"/>
        </w:rPr>
        <w:t>ed</w:t>
      </w:r>
      <w:r>
        <w:rPr>
          <w:rFonts w:ascii="Arial" w:hAnsi="Arial" w:cs="Arial"/>
          <w:sz w:val="18"/>
          <w:szCs w:val="18"/>
        </w:rPr>
        <w:t xml:space="preserve"> the highest degree of interest in the triple lens camera and new taptic engine. </w:t>
      </w:r>
    </w:p>
    <w:p w14:paraId="4620AE45" w14:textId="77777777" w:rsidR="00F51F80" w:rsidRDefault="00F51F80" w:rsidP="00194AF3">
      <w:pPr>
        <w:pStyle w:val="NoSpacing"/>
        <w:spacing w:line="360" w:lineRule="auto"/>
        <w:jc w:val="both"/>
        <w:rPr>
          <w:rFonts w:ascii="Arial" w:hAnsi="Arial" w:cs="Arial"/>
          <w:sz w:val="18"/>
          <w:szCs w:val="18"/>
        </w:rPr>
      </w:pPr>
    </w:p>
    <w:p w14:paraId="697690FF" w14:textId="79CFAE9E" w:rsidR="00566F76" w:rsidRDefault="00FF2DF4" w:rsidP="00194AF3">
      <w:pPr>
        <w:pStyle w:val="NoSpacing"/>
        <w:spacing w:line="360" w:lineRule="auto"/>
        <w:jc w:val="both"/>
        <w:rPr>
          <w:rFonts w:ascii="Arial" w:hAnsi="Arial" w:cs="Arial"/>
          <w:sz w:val="18"/>
          <w:szCs w:val="18"/>
        </w:rPr>
      </w:pPr>
      <w:r>
        <w:rPr>
          <w:rFonts w:ascii="Arial" w:hAnsi="Arial" w:cs="Arial"/>
          <w:sz w:val="18"/>
          <w:szCs w:val="18"/>
        </w:rPr>
        <w:t>With 5G dominating news headlines across the globe</w:t>
      </w:r>
      <w:r w:rsidR="002C3054">
        <w:rPr>
          <w:rFonts w:ascii="Arial" w:hAnsi="Arial" w:cs="Arial"/>
          <w:sz w:val="18"/>
          <w:szCs w:val="18"/>
        </w:rPr>
        <w:t>,</w:t>
      </w:r>
      <w:r w:rsidR="007F15E8">
        <w:rPr>
          <w:rFonts w:ascii="Arial" w:hAnsi="Arial" w:cs="Arial"/>
          <w:sz w:val="18"/>
          <w:szCs w:val="18"/>
        </w:rPr>
        <w:t xml:space="preserve"> </w:t>
      </w:r>
      <w:r w:rsidR="00F54F8C">
        <w:rPr>
          <w:rFonts w:ascii="Arial" w:hAnsi="Arial" w:cs="Arial"/>
          <w:sz w:val="18"/>
          <w:szCs w:val="18"/>
        </w:rPr>
        <w:t xml:space="preserve">Decluttr’s </w:t>
      </w:r>
      <w:r w:rsidR="00134826">
        <w:rPr>
          <w:rFonts w:ascii="Arial" w:hAnsi="Arial" w:cs="Arial"/>
          <w:sz w:val="18"/>
          <w:szCs w:val="18"/>
        </w:rPr>
        <w:t>survey results reveal</w:t>
      </w:r>
      <w:r w:rsidR="00F54F8C">
        <w:rPr>
          <w:rFonts w:ascii="Arial" w:hAnsi="Arial" w:cs="Arial"/>
          <w:sz w:val="18"/>
          <w:szCs w:val="18"/>
        </w:rPr>
        <w:t>ed</w:t>
      </w:r>
      <w:r w:rsidR="00134826">
        <w:rPr>
          <w:rFonts w:ascii="Arial" w:hAnsi="Arial" w:cs="Arial"/>
          <w:sz w:val="18"/>
          <w:szCs w:val="18"/>
        </w:rPr>
        <w:t xml:space="preserve"> that </w:t>
      </w:r>
      <w:r w:rsidR="00134826" w:rsidRPr="00134826">
        <w:rPr>
          <w:rFonts w:ascii="Arial" w:hAnsi="Arial" w:cs="Arial"/>
          <w:sz w:val="18"/>
          <w:szCs w:val="18"/>
        </w:rPr>
        <w:t xml:space="preserve">smartphone consumers don’t </w:t>
      </w:r>
      <w:r w:rsidR="00F54F8C">
        <w:rPr>
          <w:rFonts w:ascii="Arial" w:hAnsi="Arial" w:cs="Arial"/>
          <w:sz w:val="18"/>
          <w:szCs w:val="18"/>
        </w:rPr>
        <w:t>understand what 5G is</w:t>
      </w:r>
      <w:r w:rsidR="00134826">
        <w:rPr>
          <w:rFonts w:ascii="Arial" w:hAnsi="Arial" w:cs="Arial"/>
          <w:sz w:val="18"/>
          <w:szCs w:val="18"/>
        </w:rPr>
        <w:t xml:space="preserve">. While 64% </w:t>
      </w:r>
      <w:r w:rsidR="00FF4F8F">
        <w:rPr>
          <w:rFonts w:ascii="Arial" w:hAnsi="Arial" w:cs="Arial"/>
          <w:sz w:val="18"/>
          <w:szCs w:val="18"/>
        </w:rPr>
        <w:t>are</w:t>
      </w:r>
      <w:r w:rsidR="00134826">
        <w:rPr>
          <w:rFonts w:ascii="Arial" w:hAnsi="Arial" w:cs="Arial"/>
          <w:sz w:val="18"/>
          <w:szCs w:val="18"/>
        </w:rPr>
        <w:t xml:space="preserve"> interested in faster performance from an Apple update, only a quarter of people agree it’s important to own a device that includes 5G, </w:t>
      </w:r>
      <w:r w:rsidR="00F54F8C">
        <w:rPr>
          <w:rFonts w:ascii="Arial" w:hAnsi="Arial" w:cs="Arial"/>
          <w:sz w:val="18"/>
          <w:szCs w:val="18"/>
        </w:rPr>
        <w:t xml:space="preserve">while </w:t>
      </w:r>
      <w:r w:rsidR="00134826">
        <w:rPr>
          <w:rFonts w:ascii="Arial" w:hAnsi="Arial" w:cs="Arial"/>
          <w:sz w:val="18"/>
          <w:szCs w:val="18"/>
        </w:rPr>
        <w:t>a mere 9% are aware of the difference between 5G and 5G</w:t>
      </w:r>
      <w:r w:rsidR="002C3054">
        <w:rPr>
          <w:rFonts w:ascii="Arial" w:hAnsi="Arial" w:cs="Arial"/>
          <w:sz w:val="18"/>
          <w:szCs w:val="18"/>
        </w:rPr>
        <w:t>E</w:t>
      </w:r>
      <w:r w:rsidR="00B600DF">
        <w:rPr>
          <w:rFonts w:ascii="Arial" w:hAnsi="Arial" w:cs="Arial"/>
          <w:sz w:val="18"/>
          <w:szCs w:val="18"/>
        </w:rPr>
        <w:t xml:space="preserve">. In addition to this, </w:t>
      </w:r>
      <w:r w:rsidR="00134826">
        <w:rPr>
          <w:rFonts w:ascii="Arial" w:hAnsi="Arial" w:cs="Arial"/>
          <w:sz w:val="18"/>
          <w:szCs w:val="18"/>
        </w:rPr>
        <w:t>the</w:t>
      </w:r>
      <w:r w:rsidR="00B600DF">
        <w:rPr>
          <w:rFonts w:ascii="Arial" w:hAnsi="Arial" w:cs="Arial"/>
          <w:sz w:val="18"/>
          <w:szCs w:val="18"/>
        </w:rPr>
        <w:t xml:space="preserve"> survey found that</w:t>
      </w:r>
      <w:r w:rsidR="002C3054">
        <w:rPr>
          <w:rFonts w:ascii="Arial" w:hAnsi="Arial" w:cs="Arial"/>
          <w:sz w:val="18"/>
          <w:szCs w:val="18"/>
        </w:rPr>
        <w:t xml:space="preserve"> consumers</w:t>
      </w:r>
      <w:r w:rsidR="00134826">
        <w:rPr>
          <w:rFonts w:ascii="Arial" w:hAnsi="Arial" w:cs="Arial"/>
          <w:sz w:val="18"/>
          <w:szCs w:val="18"/>
        </w:rPr>
        <w:t xml:space="preserve"> are unclear</w:t>
      </w:r>
      <w:r w:rsidR="002C3054">
        <w:rPr>
          <w:rFonts w:ascii="Arial" w:hAnsi="Arial" w:cs="Arial"/>
          <w:sz w:val="18"/>
          <w:szCs w:val="18"/>
        </w:rPr>
        <w:t xml:space="preserve"> of the benefits 5G offers</w:t>
      </w:r>
      <w:r w:rsidR="00134826">
        <w:rPr>
          <w:rFonts w:ascii="Arial" w:hAnsi="Arial" w:cs="Arial"/>
          <w:sz w:val="18"/>
          <w:szCs w:val="18"/>
        </w:rPr>
        <w:t>: 28% believe a 5G update means increased data storage space and 16% say it will improve screen resolution.</w:t>
      </w:r>
    </w:p>
    <w:p w14:paraId="6CA85AC5" w14:textId="11AF1FA5" w:rsidR="00566F76" w:rsidRDefault="00566F76" w:rsidP="00194AF3">
      <w:pPr>
        <w:pStyle w:val="NoSpacing"/>
        <w:spacing w:line="360" w:lineRule="auto"/>
        <w:jc w:val="both"/>
        <w:rPr>
          <w:rFonts w:ascii="Arial" w:hAnsi="Arial" w:cs="Arial"/>
          <w:sz w:val="18"/>
          <w:szCs w:val="18"/>
        </w:rPr>
      </w:pPr>
    </w:p>
    <w:p w14:paraId="06F3EDC2" w14:textId="7B084BF0" w:rsidR="00F51F80" w:rsidRDefault="00F51F80" w:rsidP="00194AF3">
      <w:pPr>
        <w:pStyle w:val="NoSpacing"/>
        <w:spacing w:line="360" w:lineRule="auto"/>
        <w:jc w:val="both"/>
        <w:rPr>
          <w:rFonts w:ascii="Arial" w:hAnsi="Arial" w:cs="Arial"/>
          <w:sz w:val="18"/>
          <w:szCs w:val="18"/>
        </w:rPr>
      </w:pPr>
      <w:r>
        <w:rPr>
          <w:rFonts w:ascii="Arial" w:hAnsi="Arial" w:cs="Arial"/>
          <w:sz w:val="18"/>
          <w:szCs w:val="18"/>
        </w:rPr>
        <w:t xml:space="preserve">Given the facts available to consumers about updates to the new iPhone, it appears that consumer loyalty to Apple wins despite slow innovation, with consumers voicing the following sentiments about their interest in purchasing the iPhone 11: </w:t>
      </w:r>
      <w:r w:rsidRPr="00F51F80">
        <w:rPr>
          <w:rFonts w:ascii="Arial" w:hAnsi="Arial" w:cs="Arial"/>
          <w:sz w:val="18"/>
          <w:szCs w:val="18"/>
        </w:rPr>
        <w:t>“</w:t>
      </w:r>
      <w:r w:rsidRPr="00FF2DF4">
        <w:rPr>
          <w:rFonts w:ascii="Arial" w:hAnsi="Arial" w:cs="Arial"/>
          <w:i/>
          <w:iCs/>
          <w:sz w:val="18"/>
          <w:szCs w:val="18"/>
        </w:rPr>
        <w:t xml:space="preserve">I plan on buying the iPhone 11 because it’s going to be new and I heard it will be better than the </w:t>
      </w:r>
      <w:r w:rsidR="00FA40E4" w:rsidRPr="00FF2DF4">
        <w:rPr>
          <w:rFonts w:ascii="Arial" w:hAnsi="Arial" w:cs="Arial"/>
          <w:i/>
          <w:iCs/>
          <w:sz w:val="18"/>
          <w:szCs w:val="18"/>
        </w:rPr>
        <w:t>X</w:t>
      </w:r>
      <w:r>
        <w:rPr>
          <w:rFonts w:ascii="Arial" w:hAnsi="Arial" w:cs="Arial"/>
          <w:sz w:val="18"/>
          <w:szCs w:val="18"/>
        </w:rPr>
        <w:t>,” and “</w:t>
      </w:r>
      <w:r w:rsidRPr="00FF2DF4">
        <w:rPr>
          <w:rFonts w:ascii="Arial" w:hAnsi="Arial" w:cs="Arial"/>
          <w:i/>
          <w:iCs/>
          <w:sz w:val="18"/>
          <w:szCs w:val="18"/>
        </w:rPr>
        <w:t>I plan to purchase the new iPhone 11 because I like to keep my phone upgraded and I’ve heard a lot of great things about it.</w:t>
      </w:r>
      <w:r>
        <w:rPr>
          <w:rFonts w:ascii="Arial" w:hAnsi="Arial" w:cs="Arial"/>
          <w:sz w:val="18"/>
          <w:szCs w:val="18"/>
        </w:rPr>
        <w:t>”</w:t>
      </w:r>
    </w:p>
    <w:p w14:paraId="0CE5F3A0" w14:textId="77777777" w:rsidR="00F51F80" w:rsidRDefault="00F51F80" w:rsidP="00194AF3">
      <w:pPr>
        <w:pStyle w:val="NoSpacing"/>
        <w:spacing w:line="360" w:lineRule="auto"/>
        <w:jc w:val="both"/>
        <w:rPr>
          <w:rFonts w:ascii="Arial" w:hAnsi="Arial" w:cs="Arial"/>
          <w:sz w:val="18"/>
          <w:szCs w:val="18"/>
        </w:rPr>
      </w:pPr>
    </w:p>
    <w:p w14:paraId="6AD3A0FE" w14:textId="2D3588D9" w:rsidR="00F51F80" w:rsidRDefault="00F51F80" w:rsidP="00194AF3">
      <w:pPr>
        <w:pStyle w:val="NoSpacing"/>
        <w:spacing w:line="360" w:lineRule="auto"/>
        <w:jc w:val="both"/>
        <w:rPr>
          <w:rFonts w:ascii="Arial" w:hAnsi="Arial" w:cs="Arial"/>
          <w:sz w:val="18"/>
          <w:szCs w:val="18"/>
        </w:rPr>
      </w:pPr>
      <w:r>
        <w:rPr>
          <w:rFonts w:ascii="Arial" w:hAnsi="Arial" w:cs="Arial"/>
          <w:sz w:val="18"/>
          <w:szCs w:val="18"/>
        </w:rPr>
        <w:t xml:space="preserve">Although feature improvements don’t move the needle for consumers, price certainly may. Few </w:t>
      </w:r>
      <w:r w:rsidR="00F02D6F">
        <w:rPr>
          <w:rFonts w:ascii="Arial" w:hAnsi="Arial" w:cs="Arial"/>
          <w:sz w:val="18"/>
          <w:szCs w:val="18"/>
        </w:rPr>
        <w:t xml:space="preserve">Apple users </w:t>
      </w:r>
      <w:r>
        <w:rPr>
          <w:rFonts w:ascii="Arial" w:hAnsi="Arial" w:cs="Arial"/>
          <w:sz w:val="18"/>
          <w:szCs w:val="18"/>
        </w:rPr>
        <w:t>(19%) report a willingness to pay more than $1,000 for a new iPhone.</w:t>
      </w:r>
    </w:p>
    <w:p w14:paraId="3C6E1900" w14:textId="77777777" w:rsidR="00566F76" w:rsidRDefault="00566F76" w:rsidP="00194AF3">
      <w:pPr>
        <w:pStyle w:val="NoSpacing"/>
        <w:spacing w:line="360" w:lineRule="auto"/>
        <w:jc w:val="both"/>
        <w:rPr>
          <w:rFonts w:ascii="Arial" w:hAnsi="Arial" w:cs="Arial"/>
          <w:sz w:val="18"/>
          <w:szCs w:val="18"/>
        </w:rPr>
      </w:pPr>
    </w:p>
    <w:p w14:paraId="54A0720E" w14:textId="04C04B70" w:rsidR="00F51F80" w:rsidRDefault="000D6499" w:rsidP="00194AF3">
      <w:pPr>
        <w:pStyle w:val="NoSpacing"/>
        <w:spacing w:line="360" w:lineRule="auto"/>
        <w:jc w:val="both"/>
        <w:rPr>
          <w:rFonts w:ascii="Arial" w:hAnsi="Arial" w:cs="Arial"/>
          <w:sz w:val="18"/>
          <w:szCs w:val="18"/>
        </w:rPr>
      </w:pPr>
      <w:r>
        <w:rPr>
          <w:rFonts w:ascii="Arial" w:hAnsi="Arial" w:cs="Arial"/>
          <w:sz w:val="18"/>
          <w:szCs w:val="18"/>
        </w:rPr>
        <w:t xml:space="preserve">Liam Howley, CMO </w:t>
      </w:r>
      <w:r w:rsidR="00FA40E4">
        <w:rPr>
          <w:rFonts w:ascii="Arial" w:hAnsi="Arial" w:cs="Arial"/>
          <w:sz w:val="18"/>
          <w:szCs w:val="18"/>
        </w:rPr>
        <w:t>at</w:t>
      </w:r>
      <w:r>
        <w:rPr>
          <w:rFonts w:ascii="Arial" w:hAnsi="Arial" w:cs="Arial"/>
          <w:sz w:val="18"/>
          <w:szCs w:val="18"/>
        </w:rPr>
        <w:t xml:space="preserve"> Decluttr</w:t>
      </w:r>
      <w:r w:rsidR="003C5245">
        <w:rPr>
          <w:rFonts w:ascii="Arial" w:hAnsi="Arial" w:cs="Arial"/>
          <w:sz w:val="18"/>
          <w:szCs w:val="18"/>
        </w:rPr>
        <w:t>,</w:t>
      </w:r>
      <w:r w:rsidRPr="000D6499">
        <w:rPr>
          <w:rFonts w:ascii="Arial" w:hAnsi="Arial" w:cs="Arial"/>
          <w:sz w:val="18"/>
          <w:szCs w:val="18"/>
        </w:rPr>
        <w:t xml:space="preserve"> comments: </w:t>
      </w:r>
      <w:r w:rsidR="007B161E" w:rsidRPr="007B161E">
        <w:rPr>
          <w:rFonts w:ascii="Arial" w:hAnsi="Arial" w:cs="Arial"/>
          <w:sz w:val="18"/>
          <w:szCs w:val="18"/>
        </w:rPr>
        <w:t>“While smartphone manufacturers continue to</w:t>
      </w:r>
      <w:r w:rsidR="00B812F9">
        <w:rPr>
          <w:rFonts w:ascii="Arial" w:hAnsi="Arial" w:cs="Arial"/>
          <w:sz w:val="18"/>
          <w:szCs w:val="18"/>
        </w:rPr>
        <w:t xml:space="preserve"> raise</w:t>
      </w:r>
      <w:r w:rsidR="007B161E" w:rsidRPr="007B161E">
        <w:rPr>
          <w:rFonts w:ascii="Arial" w:hAnsi="Arial" w:cs="Arial"/>
          <w:sz w:val="18"/>
          <w:szCs w:val="18"/>
        </w:rPr>
        <w:t xml:space="preserve"> prices on their latest mobile device models, it’s clear that consumers are beginning to question whether investing more than $1,000 on a </w:t>
      </w:r>
      <w:r w:rsidR="007B161E" w:rsidRPr="007B161E">
        <w:rPr>
          <w:rFonts w:ascii="Arial" w:hAnsi="Arial" w:cs="Arial"/>
          <w:sz w:val="18"/>
          <w:szCs w:val="18"/>
        </w:rPr>
        <w:lastRenderedPageBreak/>
        <w:t>mobile device is worth it.</w:t>
      </w:r>
      <w:r w:rsidR="00ED4279">
        <w:rPr>
          <w:rFonts w:ascii="Arial" w:hAnsi="Arial" w:cs="Arial"/>
          <w:sz w:val="18"/>
          <w:szCs w:val="18"/>
        </w:rPr>
        <w:t xml:space="preserve"> However, </w:t>
      </w:r>
      <w:r w:rsidR="009F0610">
        <w:rPr>
          <w:rFonts w:ascii="Arial" w:hAnsi="Arial" w:cs="Arial"/>
          <w:sz w:val="18"/>
          <w:szCs w:val="18"/>
        </w:rPr>
        <w:t xml:space="preserve">we’ve seen that in our survey, </w:t>
      </w:r>
      <w:r w:rsidR="00ED4279">
        <w:rPr>
          <w:rFonts w:ascii="Arial" w:hAnsi="Arial" w:cs="Arial"/>
          <w:sz w:val="18"/>
          <w:szCs w:val="18"/>
        </w:rPr>
        <w:t>brand loyalty to Apple is strong despite the lack of innovation in the anticipated iPhone 11</w:t>
      </w:r>
      <w:r w:rsidR="009F0610">
        <w:rPr>
          <w:rFonts w:ascii="Arial" w:hAnsi="Arial" w:cs="Arial"/>
          <w:sz w:val="18"/>
          <w:szCs w:val="18"/>
        </w:rPr>
        <w:t xml:space="preserve">. </w:t>
      </w:r>
      <w:r w:rsidR="00ED4279">
        <w:rPr>
          <w:rFonts w:ascii="Arial" w:hAnsi="Arial" w:cs="Arial"/>
          <w:sz w:val="18"/>
          <w:szCs w:val="18"/>
        </w:rPr>
        <w:t xml:space="preserve"> </w:t>
      </w:r>
      <w:r w:rsidR="009F0610">
        <w:rPr>
          <w:rFonts w:ascii="Arial" w:hAnsi="Arial" w:cs="Arial"/>
          <w:sz w:val="18"/>
          <w:szCs w:val="18"/>
        </w:rPr>
        <w:t>W</w:t>
      </w:r>
      <w:r w:rsidR="00ED4279">
        <w:rPr>
          <w:rFonts w:ascii="Arial" w:hAnsi="Arial" w:cs="Arial"/>
          <w:sz w:val="18"/>
          <w:szCs w:val="18"/>
        </w:rPr>
        <w:t xml:space="preserve">e’re interested to see whether the decision to introduce 5G to Apple’s 2020 model will have an effect on sales for this year’s device. </w:t>
      </w:r>
    </w:p>
    <w:p w14:paraId="0DF003EC" w14:textId="4BD32A02" w:rsidR="00F54F8C" w:rsidRDefault="00F54F8C" w:rsidP="00194AF3">
      <w:pPr>
        <w:pStyle w:val="NoSpacing"/>
        <w:spacing w:line="360" w:lineRule="auto"/>
        <w:jc w:val="both"/>
        <w:rPr>
          <w:rFonts w:ascii="Arial" w:hAnsi="Arial" w:cs="Arial"/>
          <w:sz w:val="18"/>
          <w:szCs w:val="18"/>
        </w:rPr>
      </w:pPr>
    </w:p>
    <w:p w14:paraId="0BDF0651" w14:textId="77777777" w:rsidR="00F51F80" w:rsidRPr="005960B5" w:rsidRDefault="00F51F80" w:rsidP="005960B5">
      <w:pPr>
        <w:pStyle w:val="NoSpacing"/>
        <w:rPr>
          <w:rFonts w:ascii="Arial" w:hAnsi="Arial" w:cs="Arial"/>
          <w:sz w:val="18"/>
          <w:szCs w:val="18"/>
        </w:rPr>
      </w:pPr>
    </w:p>
    <w:p w14:paraId="0F68B155" w14:textId="5B632CF5" w:rsidR="00494194" w:rsidRPr="005960B5" w:rsidRDefault="00494194" w:rsidP="005960B5">
      <w:pPr>
        <w:pStyle w:val="NoSpacing"/>
        <w:jc w:val="center"/>
        <w:rPr>
          <w:rFonts w:ascii="Arial" w:hAnsi="Arial" w:cs="Arial"/>
          <w:b/>
          <w:bCs/>
          <w:sz w:val="18"/>
          <w:szCs w:val="18"/>
        </w:rPr>
      </w:pPr>
      <w:r w:rsidRPr="005960B5">
        <w:rPr>
          <w:rFonts w:ascii="Arial" w:hAnsi="Arial" w:cs="Arial"/>
          <w:b/>
          <w:bCs/>
          <w:sz w:val="18"/>
          <w:szCs w:val="18"/>
        </w:rPr>
        <w:t>-ENDS-</w:t>
      </w:r>
    </w:p>
    <w:p w14:paraId="06C0A4F9" w14:textId="77777777" w:rsidR="005960B5" w:rsidRPr="005960B5" w:rsidRDefault="005960B5" w:rsidP="005960B5">
      <w:pPr>
        <w:pStyle w:val="NoSpacing"/>
        <w:jc w:val="center"/>
        <w:rPr>
          <w:rFonts w:ascii="Arial" w:hAnsi="Arial" w:cs="Arial"/>
          <w:sz w:val="18"/>
          <w:szCs w:val="18"/>
        </w:rPr>
      </w:pPr>
    </w:p>
    <w:p w14:paraId="5882A019" w14:textId="77777777" w:rsidR="005E1D0F" w:rsidRPr="005960B5" w:rsidRDefault="005E1D0F" w:rsidP="005960B5">
      <w:pPr>
        <w:pStyle w:val="NoSpacing"/>
        <w:rPr>
          <w:rFonts w:ascii="Arial" w:hAnsi="Arial" w:cs="Arial"/>
          <w:sz w:val="18"/>
          <w:szCs w:val="18"/>
          <w:u w:val="single"/>
        </w:rPr>
      </w:pPr>
      <w:r w:rsidRPr="005960B5">
        <w:rPr>
          <w:rFonts w:ascii="Arial" w:hAnsi="Arial" w:cs="Arial"/>
          <w:sz w:val="18"/>
          <w:szCs w:val="18"/>
          <w:u w:val="single"/>
        </w:rPr>
        <w:t>About Decluttr</w:t>
      </w:r>
    </w:p>
    <w:p w14:paraId="20D76849" w14:textId="1EC7B558" w:rsidR="00C87CC1" w:rsidRDefault="00C87CC1" w:rsidP="005960B5">
      <w:pPr>
        <w:pStyle w:val="NoSpacing"/>
        <w:rPr>
          <w:rStyle w:val="Hyperlink"/>
          <w:rFonts w:ascii="Arial" w:hAnsi="Arial" w:cs="Arial"/>
          <w:sz w:val="18"/>
          <w:szCs w:val="18"/>
        </w:rPr>
      </w:pPr>
    </w:p>
    <w:p w14:paraId="2404B122" w14:textId="630C1F92" w:rsidR="00E53FD0" w:rsidRDefault="00E53FD0" w:rsidP="005960B5">
      <w:pPr>
        <w:pStyle w:val="NoSpacing"/>
        <w:rPr>
          <w:rStyle w:val="Hyperlink"/>
          <w:rFonts w:ascii="Arial" w:hAnsi="Arial" w:cs="Arial"/>
          <w:sz w:val="18"/>
          <w:szCs w:val="18"/>
        </w:rPr>
      </w:pPr>
    </w:p>
    <w:p w14:paraId="6324030C" w14:textId="2984A45E" w:rsidR="00E53FD0" w:rsidRDefault="0008500E" w:rsidP="005960B5">
      <w:pPr>
        <w:pStyle w:val="NoSpacing"/>
        <w:rPr>
          <w:rFonts w:ascii="Arial" w:hAnsi="Arial" w:cs="Arial"/>
          <w:sz w:val="18"/>
          <w:szCs w:val="18"/>
        </w:rPr>
      </w:pPr>
      <w:r>
        <w:rPr>
          <w:rFonts w:ascii="Arial" w:hAnsi="Arial" w:cs="Arial"/>
          <w:sz w:val="18"/>
          <w:szCs w:val="18"/>
        </w:rPr>
        <w:t>Decluttr is the smart way to sell your unwanted tech, and the smart way to purchase refurbished tech.</w:t>
      </w:r>
    </w:p>
    <w:p w14:paraId="60A270A7" w14:textId="52C8B3F2" w:rsidR="0008500E" w:rsidRDefault="0008500E" w:rsidP="005960B5">
      <w:pPr>
        <w:pStyle w:val="NoSpacing"/>
        <w:rPr>
          <w:rFonts w:ascii="Arial" w:hAnsi="Arial" w:cs="Arial"/>
          <w:sz w:val="18"/>
          <w:szCs w:val="18"/>
        </w:rPr>
      </w:pPr>
    </w:p>
    <w:p w14:paraId="5FCBBDF8" w14:textId="00155114" w:rsidR="0008500E" w:rsidRDefault="0008500E" w:rsidP="005960B5">
      <w:pPr>
        <w:pStyle w:val="NoSpacing"/>
        <w:rPr>
          <w:rFonts w:ascii="Arial" w:hAnsi="Arial" w:cs="Arial"/>
          <w:sz w:val="18"/>
          <w:szCs w:val="18"/>
        </w:rPr>
      </w:pPr>
      <w:r>
        <w:rPr>
          <w:rFonts w:ascii="Arial" w:hAnsi="Arial" w:cs="Arial"/>
          <w:sz w:val="18"/>
          <w:szCs w:val="18"/>
        </w:rPr>
        <w:t xml:space="preserve">The trade-in side of the service </w:t>
      </w:r>
      <w:r>
        <w:rPr>
          <w:rFonts w:ascii="Arial" w:hAnsi="Arial" w:cs="Arial"/>
          <w:sz w:val="18"/>
          <w:szCs w:val="18"/>
        </w:rPr>
        <w:t>removes all of the stress of selling unwanted items online</w:t>
      </w:r>
      <w:r>
        <w:rPr>
          <w:rFonts w:ascii="Arial" w:hAnsi="Arial" w:cs="Arial"/>
          <w:sz w:val="18"/>
          <w:szCs w:val="18"/>
        </w:rPr>
        <w:t>, whilst the Store gives customers a more affordable way of purchasing the latest tech such as smartphones, tablets, wearables and much more</w:t>
      </w:r>
      <w:bookmarkStart w:id="0" w:name="_GoBack"/>
      <w:bookmarkEnd w:id="0"/>
      <w:r>
        <w:rPr>
          <w:rFonts w:ascii="Arial" w:hAnsi="Arial" w:cs="Arial"/>
          <w:sz w:val="18"/>
          <w:szCs w:val="18"/>
        </w:rPr>
        <w:t>.</w:t>
      </w:r>
    </w:p>
    <w:p w14:paraId="487F3911" w14:textId="77777777" w:rsidR="0008500E" w:rsidRDefault="0008500E" w:rsidP="005960B5">
      <w:pPr>
        <w:pStyle w:val="NoSpacing"/>
        <w:rPr>
          <w:rFonts w:ascii="Arial" w:hAnsi="Arial" w:cs="Arial"/>
          <w:sz w:val="18"/>
          <w:szCs w:val="18"/>
        </w:rPr>
      </w:pPr>
    </w:p>
    <w:p w14:paraId="215173DD" w14:textId="77777777" w:rsidR="0008500E" w:rsidRDefault="0008500E" w:rsidP="0008500E">
      <w:pPr>
        <w:pStyle w:val="NoSpacing"/>
        <w:rPr>
          <w:rFonts w:ascii="Arial" w:hAnsi="Arial" w:cs="Arial"/>
          <w:sz w:val="18"/>
          <w:szCs w:val="18"/>
          <w:shd w:val="clear" w:color="auto" w:fill="FFFFFF"/>
        </w:rPr>
      </w:pPr>
      <w:r>
        <w:rPr>
          <w:rFonts w:ascii="Arial" w:hAnsi="Arial" w:cs="Arial"/>
          <w:sz w:val="18"/>
          <w:szCs w:val="18"/>
          <w:shd w:val="clear" w:color="auto" w:fill="FFFFFF"/>
        </w:rPr>
        <w:t xml:space="preserve">Decluttr.com been featured on Good Morning America, ABC News, Fox News, The Penny Hoarder, Fast Company, The Wall Street Journal and much more. </w:t>
      </w:r>
    </w:p>
    <w:p w14:paraId="4CD6B875" w14:textId="77777777" w:rsidR="0008500E" w:rsidRDefault="0008500E" w:rsidP="0008500E">
      <w:pPr>
        <w:pStyle w:val="NoSpacing"/>
        <w:rPr>
          <w:rFonts w:ascii="Arial" w:hAnsi="Arial" w:cs="Arial"/>
          <w:sz w:val="18"/>
          <w:szCs w:val="18"/>
          <w:shd w:val="clear" w:color="auto" w:fill="FFFFFF"/>
        </w:rPr>
      </w:pPr>
    </w:p>
    <w:p w14:paraId="646F2BCE" w14:textId="10B9231C" w:rsidR="0008500E" w:rsidRDefault="0008500E" w:rsidP="0008500E">
      <w:pPr>
        <w:pStyle w:val="NoSpacing"/>
        <w:rPr>
          <w:rFonts w:ascii="Arial" w:hAnsi="Arial" w:cs="Arial"/>
          <w:sz w:val="18"/>
          <w:szCs w:val="18"/>
        </w:rPr>
      </w:pPr>
      <w:r>
        <w:rPr>
          <w:rFonts w:ascii="Arial" w:hAnsi="Arial" w:cs="Arial"/>
          <w:sz w:val="18"/>
          <w:szCs w:val="18"/>
        </w:rPr>
        <w:t>For more information</w:t>
      </w:r>
      <w:r>
        <w:rPr>
          <w:rFonts w:ascii="Arial" w:hAnsi="Arial" w:cs="Arial"/>
          <w:sz w:val="18"/>
          <w:szCs w:val="18"/>
        </w:rPr>
        <w:t>,</w:t>
      </w:r>
      <w:r>
        <w:rPr>
          <w:rFonts w:ascii="Arial" w:hAnsi="Arial" w:cs="Arial"/>
          <w:sz w:val="18"/>
          <w:szCs w:val="18"/>
        </w:rPr>
        <w:t xml:space="preserve"> visit </w:t>
      </w:r>
      <w:hyperlink r:id="rId8" w:history="1">
        <w:r>
          <w:rPr>
            <w:rStyle w:val="Hyperlink"/>
            <w:rFonts w:ascii="Arial" w:hAnsi="Arial" w:cs="Arial"/>
            <w:sz w:val="18"/>
            <w:szCs w:val="18"/>
          </w:rPr>
          <w:t>www.decluttr.com</w:t>
        </w:r>
      </w:hyperlink>
      <w:r>
        <w:rPr>
          <w:rStyle w:val="Hyperlink"/>
          <w:rFonts w:ascii="Arial" w:hAnsi="Arial" w:cs="Arial"/>
          <w:sz w:val="18"/>
          <w:szCs w:val="18"/>
        </w:rPr>
        <w:t>.</w:t>
      </w:r>
    </w:p>
    <w:p w14:paraId="0EE08C65" w14:textId="77777777" w:rsidR="0008500E" w:rsidRDefault="0008500E" w:rsidP="005960B5">
      <w:pPr>
        <w:pStyle w:val="NoSpacing"/>
        <w:rPr>
          <w:rFonts w:ascii="Arial" w:hAnsi="Arial" w:cs="Arial"/>
          <w:sz w:val="18"/>
          <w:szCs w:val="18"/>
        </w:rPr>
      </w:pPr>
    </w:p>
    <w:p w14:paraId="71CF2A36" w14:textId="3393552D" w:rsidR="00D878C8" w:rsidRPr="00FF2DF4" w:rsidRDefault="00D878C8" w:rsidP="00FF2DF4">
      <w:pPr>
        <w:tabs>
          <w:tab w:val="left" w:pos="7632"/>
        </w:tabs>
      </w:pPr>
      <w:r>
        <w:tab/>
      </w:r>
    </w:p>
    <w:sectPr w:rsidR="00D878C8" w:rsidRPr="00FF2DF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6506E" w14:textId="77777777" w:rsidR="00F46E6C" w:rsidRDefault="00F46E6C" w:rsidP="005E1D0F">
      <w:pPr>
        <w:spacing w:after="0" w:line="240" w:lineRule="auto"/>
      </w:pPr>
      <w:r>
        <w:separator/>
      </w:r>
    </w:p>
  </w:endnote>
  <w:endnote w:type="continuationSeparator" w:id="0">
    <w:p w14:paraId="49D2EFBF" w14:textId="77777777" w:rsidR="00F46E6C" w:rsidRDefault="00F46E6C" w:rsidP="005E1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CD0E2" w14:textId="77777777" w:rsidR="00F46E6C" w:rsidRDefault="00F46E6C" w:rsidP="005E1D0F">
      <w:pPr>
        <w:spacing w:after="0" w:line="240" w:lineRule="auto"/>
      </w:pPr>
      <w:r>
        <w:separator/>
      </w:r>
    </w:p>
  </w:footnote>
  <w:footnote w:type="continuationSeparator" w:id="0">
    <w:p w14:paraId="674FF98F" w14:textId="77777777" w:rsidR="00F46E6C" w:rsidRDefault="00F46E6C" w:rsidP="005E1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CA92D" w14:textId="613169D4" w:rsidR="005E1D0F" w:rsidRDefault="005E1D0F">
    <w:pPr>
      <w:pStyle w:val="Header"/>
    </w:pPr>
    <w:r>
      <w:rPr>
        <w:noProof/>
      </w:rPr>
      <w:drawing>
        <wp:inline distT="0" distB="0" distL="0" distR="0" wp14:anchorId="3FB5D025" wp14:editId="3CFEE506">
          <wp:extent cx="1900362" cy="633454"/>
          <wp:effectExtent l="0" t="0" r="0" b="0"/>
          <wp:docPr id="2" name="Picture 2"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ector.png"/>
                  <pic:cNvPicPr/>
                </pic:nvPicPr>
                <pic:blipFill>
                  <a:blip r:embed="rId1">
                    <a:extLst>
                      <a:ext uri="{28A0092B-C50C-407E-A947-70E740481C1C}">
                        <a14:useLocalDpi xmlns:a14="http://schemas.microsoft.com/office/drawing/2010/main" val="0"/>
                      </a:ext>
                    </a:extLst>
                  </a:blip>
                  <a:stretch>
                    <a:fillRect/>
                  </a:stretch>
                </pic:blipFill>
                <pic:spPr>
                  <a:xfrm>
                    <a:off x="0" y="0"/>
                    <a:ext cx="1959102" cy="6530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A3AD9"/>
    <w:multiLevelType w:val="hybridMultilevel"/>
    <w:tmpl w:val="996A1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321BD"/>
    <w:multiLevelType w:val="hybridMultilevel"/>
    <w:tmpl w:val="F1FAB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54CB7"/>
    <w:multiLevelType w:val="hybridMultilevel"/>
    <w:tmpl w:val="83FA7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61E2B"/>
    <w:multiLevelType w:val="hybridMultilevel"/>
    <w:tmpl w:val="FEBCF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E4529"/>
    <w:multiLevelType w:val="hybridMultilevel"/>
    <w:tmpl w:val="89A061B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A2CBE"/>
    <w:multiLevelType w:val="hybridMultilevel"/>
    <w:tmpl w:val="562068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12466A"/>
    <w:multiLevelType w:val="hybridMultilevel"/>
    <w:tmpl w:val="B6EC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ECC"/>
    <w:rsid w:val="00074BDB"/>
    <w:rsid w:val="0008500E"/>
    <w:rsid w:val="000C3A45"/>
    <w:rsid w:val="000D6499"/>
    <w:rsid w:val="00107CB7"/>
    <w:rsid w:val="00132C0B"/>
    <w:rsid w:val="00134826"/>
    <w:rsid w:val="0014316C"/>
    <w:rsid w:val="00154BB2"/>
    <w:rsid w:val="0016772E"/>
    <w:rsid w:val="00194AF3"/>
    <w:rsid w:val="001C7FF3"/>
    <w:rsid w:val="001F426D"/>
    <w:rsid w:val="002142AC"/>
    <w:rsid w:val="00225118"/>
    <w:rsid w:val="00244392"/>
    <w:rsid w:val="002C3054"/>
    <w:rsid w:val="002F063D"/>
    <w:rsid w:val="00340119"/>
    <w:rsid w:val="003C5245"/>
    <w:rsid w:val="003D6143"/>
    <w:rsid w:val="003E0ECC"/>
    <w:rsid w:val="00494194"/>
    <w:rsid w:val="004A1A59"/>
    <w:rsid w:val="004B21A2"/>
    <w:rsid w:val="004B33DC"/>
    <w:rsid w:val="005256B7"/>
    <w:rsid w:val="0056116B"/>
    <w:rsid w:val="00566F76"/>
    <w:rsid w:val="005960B5"/>
    <w:rsid w:val="005E1D0F"/>
    <w:rsid w:val="00614FB5"/>
    <w:rsid w:val="00644BCB"/>
    <w:rsid w:val="0069619F"/>
    <w:rsid w:val="006A48EE"/>
    <w:rsid w:val="00714712"/>
    <w:rsid w:val="007174D0"/>
    <w:rsid w:val="0075016F"/>
    <w:rsid w:val="00772FF9"/>
    <w:rsid w:val="00775341"/>
    <w:rsid w:val="00784906"/>
    <w:rsid w:val="007A1F70"/>
    <w:rsid w:val="007B161E"/>
    <w:rsid w:val="007F15E8"/>
    <w:rsid w:val="0081431A"/>
    <w:rsid w:val="008B3584"/>
    <w:rsid w:val="008B609C"/>
    <w:rsid w:val="00901444"/>
    <w:rsid w:val="00917D44"/>
    <w:rsid w:val="00957048"/>
    <w:rsid w:val="00975B80"/>
    <w:rsid w:val="009820F5"/>
    <w:rsid w:val="00983BAA"/>
    <w:rsid w:val="009F05DE"/>
    <w:rsid w:val="009F0610"/>
    <w:rsid w:val="00A33A37"/>
    <w:rsid w:val="00A53A01"/>
    <w:rsid w:val="00A601FC"/>
    <w:rsid w:val="00A80CF5"/>
    <w:rsid w:val="00A873AF"/>
    <w:rsid w:val="00AD66C8"/>
    <w:rsid w:val="00AE6028"/>
    <w:rsid w:val="00AF6915"/>
    <w:rsid w:val="00B17C5E"/>
    <w:rsid w:val="00B4193B"/>
    <w:rsid w:val="00B600DF"/>
    <w:rsid w:val="00B812F9"/>
    <w:rsid w:val="00B93894"/>
    <w:rsid w:val="00B93EE6"/>
    <w:rsid w:val="00BC5B99"/>
    <w:rsid w:val="00BF7D0B"/>
    <w:rsid w:val="00C34B3D"/>
    <w:rsid w:val="00C830E5"/>
    <w:rsid w:val="00C87CC1"/>
    <w:rsid w:val="00CA047B"/>
    <w:rsid w:val="00D4356D"/>
    <w:rsid w:val="00D44BCC"/>
    <w:rsid w:val="00D878C8"/>
    <w:rsid w:val="00E054EA"/>
    <w:rsid w:val="00E53FD0"/>
    <w:rsid w:val="00E55F46"/>
    <w:rsid w:val="00E622A7"/>
    <w:rsid w:val="00E71D1B"/>
    <w:rsid w:val="00E839F7"/>
    <w:rsid w:val="00E908DF"/>
    <w:rsid w:val="00EA0A0D"/>
    <w:rsid w:val="00ED4279"/>
    <w:rsid w:val="00F0226D"/>
    <w:rsid w:val="00F02D6F"/>
    <w:rsid w:val="00F46E6C"/>
    <w:rsid w:val="00F51F80"/>
    <w:rsid w:val="00F54F8C"/>
    <w:rsid w:val="00F6358D"/>
    <w:rsid w:val="00F80EDD"/>
    <w:rsid w:val="00FA40E4"/>
    <w:rsid w:val="00FA50DA"/>
    <w:rsid w:val="00FF2DF4"/>
    <w:rsid w:val="00FF4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22D2"/>
  <w15:chartTrackingRefBased/>
  <w15:docId w15:val="{F02076C9-3A00-4072-840A-3CDBB0BC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ECC"/>
    <w:rPr>
      <w:color w:val="0563C1" w:themeColor="hyperlink"/>
      <w:u w:val="single"/>
    </w:rPr>
  </w:style>
  <w:style w:type="character" w:styleId="UnresolvedMention">
    <w:name w:val="Unresolved Mention"/>
    <w:basedOn w:val="DefaultParagraphFont"/>
    <w:uiPriority w:val="99"/>
    <w:semiHidden/>
    <w:unhideWhenUsed/>
    <w:rsid w:val="003E0ECC"/>
    <w:rPr>
      <w:color w:val="605E5C"/>
      <w:shd w:val="clear" w:color="auto" w:fill="E1DFDD"/>
    </w:rPr>
  </w:style>
  <w:style w:type="paragraph" w:styleId="NoSpacing">
    <w:name w:val="No Spacing"/>
    <w:uiPriority w:val="1"/>
    <w:qFormat/>
    <w:rsid w:val="00901444"/>
    <w:pPr>
      <w:spacing w:after="0" w:line="240" w:lineRule="auto"/>
    </w:pPr>
  </w:style>
  <w:style w:type="paragraph" w:styleId="ListParagraph">
    <w:name w:val="List Paragraph"/>
    <w:basedOn w:val="Normal"/>
    <w:uiPriority w:val="34"/>
    <w:qFormat/>
    <w:rsid w:val="0069619F"/>
    <w:pPr>
      <w:ind w:left="720"/>
      <w:contextualSpacing/>
    </w:pPr>
  </w:style>
  <w:style w:type="paragraph" w:styleId="Header">
    <w:name w:val="header"/>
    <w:basedOn w:val="Normal"/>
    <w:link w:val="HeaderChar"/>
    <w:uiPriority w:val="99"/>
    <w:unhideWhenUsed/>
    <w:rsid w:val="005E1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D0F"/>
  </w:style>
  <w:style w:type="paragraph" w:styleId="Footer">
    <w:name w:val="footer"/>
    <w:basedOn w:val="Normal"/>
    <w:link w:val="FooterChar"/>
    <w:uiPriority w:val="99"/>
    <w:unhideWhenUsed/>
    <w:rsid w:val="005E1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D0F"/>
  </w:style>
  <w:style w:type="character" w:styleId="CommentReference">
    <w:name w:val="annotation reference"/>
    <w:basedOn w:val="DefaultParagraphFont"/>
    <w:uiPriority w:val="99"/>
    <w:semiHidden/>
    <w:unhideWhenUsed/>
    <w:rsid w:val="001C7FF3"/>
    <w:rPr>
      <w:sz w:val="16"/>
      <w:szCs w:val="16"/>
    </w:rPr>
  </w:style>
  <w:style w:type="paragraph" w:styleId="CommentText">
    <w:name w:val="annotation text"/>
    <w:basedOn w:val="Normal"/>
    <w:link w:val="CommentTextChar"/>
    <w:uiPriority w:val="99"/>
    <w:semiHidden/>
    <w:unhideWhenUsed/>
    <w:rsid w:val="001C7FF3"/>
    <w:pPr>
      <w:spacing w:line="240" w:lineRule="auto"/>
    </w:pPr>
    <w:rPr>
      <w:sz w:val="20"/>
      <w:szCs w:val="20"/>
    </w:rPr>
  </w:style>
  <w:style w:type="character" w:customStyle="1" w:styleId="CommentTextChar">
    <w:name w:val="Comment Text Char"/>
    <w:basedOn w:val="DefaultParagraphFont"/>
    <w:link w:val="CommentText"/>
    <w:uiPriority w:val="99"/>
    <w:semiHidden/>
    <w:rsid w:val="001C7FF3"/>
    <w:rPr>
      <w:sz w:val="20"/>
      <w:szCs w:val="20"/>
    </w:rPr>
  </w:style>
  <w:style w:type="paragraph" w:styleId="CommentSubject">
    <w:name w:val="annotation subject"/>
    <w:basedOn w:val="CommentText"/>
    <w:next w:val="CommentText"/>
    <w:link w:val="CommentSubjectChar"/>
    <w:uiPriority w:val="99"/>
    <w:semiHidden/>
    <w:unhideWhenUsed/>
    <w:rsid w:val="001C7FF3"/>
    <w:rPr>
      <w:b/>
      <w:bCs/>
    </w:rPr>
  </w:style>
  <w:style w:type="character" w:customStyle="1" w:styleId="CommentSubjectChar">
    <w:name w:val="Comment Subject Char"/>
    <w:basedOn w:val="CommentTextChar"/>
    <w:link w:val="CommentSubject"/>
    <w:uiPriority w:val="99"/>
    <w:semiHidden/>
    <w:rsid w:val="001C7FF3"/>
    <w:rPr>
      <w:b/>
      <w:bCs/>
      <w:sz w:val="20"/>
      <w:szCs w:val="20"/>
    </w:rPr>
  </w:style>
  <w:style w:type="paragraph" w:styleId="BalloonText">
    <w:name w:val="Balloon Text"/>
    <w:basedOn w:val="Normal"/>
    <w:link w:val="BalloonTextChar"/>
    <w:uiPriority w:val="99"/>
    <w:semiHidden/>
    <w:unhideWhenUsed/>
    <w:rsid w:val="001C7F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F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760926">
      <w:bodyDiv w:val="1"/>
      <w:marLeft w:val="0"/>
      <w:marRight w:val="0"/>
      <w:marTop w:val="0"/>
      <w:marBottom w:val="0"/>
      <w:divBdr>
        <w:top w:val="none" w:sz="0" w:space="0" w:color="auto"/>
        <w:left w:val="none" w:sz="0" w:space="0" w:color="auto"/>
        <w:bottom w:val="none" w:sz="0" w:space="0" w:color="auto"/>
        <w:right w:val="none" w:sz="0" w:space="0" w:color="auto"/>
      </w:divBdr>
    </w:div>
    <w:div w:id="152143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cluttr.com" TargetMode="External"/><Relationship Id="rId3" Type="http://schemas.openxmlformats.org/officeDocument/2006/relationships/settings" Target="settings.xml"/><Relationship Id="rId7" Type="http://schemas.openxmlformats.org/officeDocument/2006/relationships/hyperlink" Target="http://www.declutt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Soto</dc:creator>
  <cp:keywords/>
  <dc:description/>
  <cp:lastModifiedBy>Manisha Mehta</cp:lastModifiedBy>
  <cp:revision>3</cp:revision>
  <cp:lastPrinted>2019-08-12T10:11:00Z</cp:lastPrinted>
  <dcterms:created xsi:type="dcterms:W3CDTF">2019-08-13T08:25:00Z</dcterms:created>
  <dcterms:modified xsi:type="dcterms:W3CDTF">2019-08-13T09:46:00Z</dcterms:modified>
</cp:coreProperties>
</file>